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336"/>
        <w:tblW w:w="9634" w:type="dxa"/>
        <w:tblLook w:val="04A0" w:firstRow="1" w:lastRow="0" w:firstColumn="1" w:lastColumn="0" w:noHBand="0" w:noVBand="1"/>
      </w:tblPr>
      <w:tblGrid>
        <w:gridCol w:w="2261"/>
        <w:gridCol w:w="7373"/>
      </w:tblGrid>
      <w:tr w:rsidR="00946A0E" w:rsidRPr="003A44DF" w:rsidTr="00946A0E">
        <w:tc>
          <w:tcPr>
            <w:tcW w:w="2261" w:type="dxa"/>
          </w:tcPr>
          <w:p w:rsidR="00946A0E" w:rsidRDefault="00946A0E" w:rsidP="00946A0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3" w:type="dxa"/>
          </w:tcPr>
          <w:p w:rsidR="00946A0E" w:rsidRPr="003A44DF" w:rsidRDefault="00946A0E" w:rsidP="00946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946A0E" w:rsidRPr="003A44DF" w:rsidTr="00946A0E">
        <w:tc>
          <w:tcPr>
            <w:tcW w:w="2261" w:type="dxa"/>
          </w:tcPr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t>Название</w:t>
            </w:r>
          </w:p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t>Совета</w:t>
            </w:r>
          </w:p>
        </w:tc>
        <w:tc>
          <w:tcPr>
            <w:tcW w:w="7373" w:type="dxa"/>
          </w:tcPr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t>Совет ректоров вузов Ростовской области</w:t>
            </w:r>
          </w:p>
        </w:tc>
      </w:tr>
      <w:tr w:rsidR="00946A0E" w:rsidRPr="003A44DF" w:rsidTr="00946A0E">
        <w:tc>
          <w:tcPr>
            <w:tcW w:w="2261" w:type="dxa"/>
          </w:tcPr>
          <w:p w:rsid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t>ФИО</w:t>
            </w:r>
          </w:p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t>Председателя Совета</w:t>
            </w:r>
          </w:p>
        </w:tc>
        <w:tc>
          <w:tcPr>
            <w:tcW w:w="7373" w:type="dxa"/>
          </w:tcPr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t xml:space="preserve">Председатель Совета ректоров вузов </w:t>
            </w:r>
          </w:p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t xml:space="preserve">Ростовской области, ректор ДГТУ, д.т.н., </w:t>
            </w:r>
          </w:p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t xml:space="preserve">профессор, член-корреспондент РАО                     </w:t>
            </w:r>
          </w:p>
          <w:p w:rsidR="00946A0E" w:rsidRPr="00946A0E" w:rsidRDefault="00946A0E" w:rsidP="0094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A0E">
              <w:rPr>
                <w:rFonts w:ascii="Times New Roman" w:hAnsi="Times New Roman" w:cs="Times New Roman"/>
                <w:sz w:val="24"/>
              </w:rPr>
              <w:t>Месхи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</w:rPr>
              <w:t>Бесарион</w:t>
            </w:r>
            <w:proofErr w:type="spellEnd"/>
            <w:r w:rsidRPr="00946A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6A0E">
              <w:rPr>
                <w:rFonts w:ascii="Times New Roman" w:hAnsi="Times New Roman" w:cs="Times New Roman"/>
                <w:sz w:val="24"/>
              </w:rPr>
              <w:t>Чохоевич</w:t>
            </w:r>
            <w:proofErr w:type="spellEnd"/>
          </w:p>
        </w:tc>
      </w:tr>
      <w:tr w:rsidR="00946A0E" w:rsidRPr="003A44DF" w:rsidTr="00946A0E">
        <w:tc>
          <w:tcPr>
            <w:tcW w:w="2261" w:type="dxa"/>
          </w:tcPr>
          <w:p w:rsidR="00946A0E" w:rsidRPr="003A44DF" w:rsidRDefault="00946A0E" w:rsidP="0094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 xml:space="preserve">Кол-во вузов, входящих в Совет </w:t>
            </w:r>
          </w:p>
          <w:p w:rsidR="00946A0E" w:rsidRPr="008A053D" w:rsidRDefault="00946A0E" w:rsidP="00946A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(государственные, негосударственные, ведомственные)</w:t>
            </w:r>
          </w:p>
        </w:tc>
        <w:tc>
          <w:tcPr>
            <w:tcW w:w="7373" w:type="dxa"/>
          </w:tcPr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21, в том числе:</w:t>
            </w:r>
          </w:p>
          <w:p w:rsidR="00946A0E" w:rsidRPr="00E82D51" w:rsidRDefault="00946A0E" w:rsidP="00946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D51">
              <w:rPr>
                <w:rFonts w:ascii="Times New Roman" w:hAnsi="Times New Roman" w:cs="Times New Roman"/>
                <w:b/>
                <w:sz w:val="24"/>
                <w:szCs w:val="24"/>
              </w:rPr>
              <w:t>- 1 федеральный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ФГАОУ 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университет»);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</w:t>
            </w:r>
            <w:r w:rsidRPr="003A4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государственных 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(ФГБОУ ВО «Донской государственный технический университет»,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ФГБОУ ВО «Ростовский государственный экономический университет (РИНХ)»,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ФГБОУ ВО «Ростовская государственная консерватория им.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Рахманинова»,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«Южно-Российский государственный политехнический университет (НПИ)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М.И. Платова»;</w:t>
            </w:r>
          </w:p>
          <w:p w:rsidR="00946A0E" w:rsidRPr="00E82D51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 ведомственных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(ФГКОУ ВО «Ростовский юридический институт Министерства внутре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нних дел Российской Федерации»),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ФГБОУ ВО «Ростовский государственный медицинский университет»</w:t>
            </w:r>
            <w:r w:rsidRPr="003A44DF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FFFFFF"/>
              </w:rPr>
              <w:t xml:space="preserve"> </w:t>
            </w:r>
            <w:r w:rsidRPr="003A44D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здраво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охранения Российской Федерации),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ФГБОУ ВО «Донской государственный аграрный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D5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Российской Федерации</w:t>
            </w: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ФГБОУ ВО «Ростовский государственный университет путей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D5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</w:t>
            </w:r>
            <w:r w:rsidRPr="00E82D51">
              <w:rPr>
                <w:rFonts w:ascii="Times New Roman" w:hAnsi="Times New Roman" w:cs="Times New Roman"/>
                <w:sz w:val="24"/>
                <w:szCs w:val="24"/>
              </w:rPr>
              <w:t> транспорта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E1A" w:rsidRPr="003A44DF" w:rsidRDefault="00C61E1A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b/>
                <w:sz w:val="24"/>
                <w:szCs w:val="24"/>
              </w:rPr>
              <w:t>- 8 филиалов государственных вузов г. Москвы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(Ростовский филиал ГКОУ ВО «Российская таможенная академия»,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3A44DF">
              <w:rPr>
                <w:rFonts w:ascii="Times New Roman" w:hAnsi="Times New Roman" w:cs="Times New Roman"/>
                <w:sz w:val="24"/>
                <w:szCs w:val="24"/>
              </w:rPr>
              <w:t xml:space="preserve"> филиал ордена Трудового Красного Знамени ФГБОУ ВО «Московский технический университет связи и информатики» (СКФ МТУСИ),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 xml:space="preserve">Южно-Российский институт управления - филиал ФГБОУ ВО </w:t>
            </w:r>
            <w:r w:rsidRPr="003A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Федерации» (</w:t>
            </w:r>
            <w:proofErr w:type="spellStart"/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Донской казачий государственный институт пищевых технологий и бизнеса (филиал) ФГБОУ ВО «Московский государственный университет технологий и экономики имени К. Г. Разумовского (Первый казачий университет)»,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4DF">
              <w:rPr>
                <w:rFonts w:ascii="Times New Roman" w:hAnsi="Times New Roman" w:cs="Times New Roman"/>
                <w:bCs/>
                <w:sz w:val="24"/>
                <w:szCs w:val="24"/>
              </w:rPr>
              <w:t>Волгодонский</w:t>
            </w:r>
            <w:proofErr w:type="spellEnd"/>
            <w:r w:rsidRPr="003A4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инженерно-технический институт, филиал ФГАОУ ВО Национальный исследовательский ядерный университет МИФИ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ВИТИ НИЯУ МИФИ),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институт (филиал) ФГБОУ ВО Всероссийский государственный университет юстиции </w:t>
            </w:r>
            <w:r w:rsidRPr="003A44DF">
              <w:rPr>
                <w:rFonts w:ascii="Times New Roman" w:hAnsi="Times New Roman" w:cs="Times New Roman"/>
                <w:bCs/>
                <w:sz w:val="24"/>
                <w:szCs w:val="24"/>
              </w:rPr>
              <w:t>«Российская правовая академия Министерства юстиции РФ»</w:t>
            </w:r>
            <w:r w:rsidRPr="003A4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(РПА МИНЮСТА РОССИИ),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Ростовский филиал ФГБОУ ВО «Московский государственный технический университет гражданской авиации» (МГТУ ГА),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Ростовский-на-Дону филиал ФГБОУ ВО «Всероссийский государственный институт кинематографии имени С.А. Герасимова»);</w:t>
            </w:r>
          </w:p>
          <w:p w:rsidR="00C61E1A" w:rsidRPr="003A44DF" w:rsidRDefault="00C61E1A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b/>
                <w:sz w:val="24"/>
                <w:szCs w:val="24"/>
              </w:rPr>
              <w:t>- 4 негосударственных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(ЧОУ ВО «ЮЖНЫЙ УНИВЕРСИТЕТ (</w:t>
            </w:r>
            <w:proofErr w:type="spellStart"/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)»,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 xml:space="preserve">ЧОУ ВО «Таганрогский институт управления </w:t>
            </w:r>
            <w:r w:rsidRPr="003A44DF">
              <w:rPr>
                <w:rFonts w:ascii="Times New Roman" w:hAnsi="Times New Roman" w:cs="Times New Roman"/>
                <w:sz w:val="24"/>
                <w:szCs w:val="24"/>
              </w:rPr>
              <w:br/>
              <w:t>и экономики»,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ЧОУ ВО «Ростовский институт защиты предпринимателя»,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DF">
              <w:rPr>
                <w:rFonts w:ascii="Times New Roman" w:hAnsi="Times New Roman" w:cs="Times New Roman"/>
                <w:sz w:val="24"/>
                <w:szCs w:val="24"/>
              </w:rPr>
              <w:t>ЧУ ВО «Южно-Российский гуманитарный институт»).</w:t>
            </w: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вошли в состав секции «Новые регионы России» Совета ректоров вузов РО </w:t>
            </w:r>
            <w:r w:rsidRPr="00C61E1A">
              <w:rPr>
                <w:rFonts w:ascii="Times New Roman" w:hAnsi="Times New Roman" w:cs="Times New Roman"/>
                <w:b/>
                <w:sz w:val="24"/>
                <w:szCs w:val="24"/>
              </w:rPr>
              <w:t>24 руководителя следующих образовательных организаций</w:t>
            </w:r>
            <w:r w:rsidR="00C61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E1A" w:rsidRPr="00C61E1A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«Донецкая академия управления и государственной службы»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«Донецкий национальный 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Автомобильно-дорожный 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«Донецкий национальный 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«Донбасская национальная академия строительства и архитектуры»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«Донецкий национальный университет экономики и торговли имени Михаила </w:t>
            </w:r>
            <w:proofErr w:type="spellStart"/>
            <w:r w:rsidRPr="008673AA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8673AA">
              <w:rPr>
                <w:rFonts w:ascii="Times New Roman" w:hAnsi="Times New Roman" w:cs="Times New Roman"/>
                <w:sz w:val="24"/>
                <w:szCs w:val="24"/>
              </w:rPr>
              <w:t>-Барановского»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«Донецкий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«Приазовский государственный 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«Мариупольский государственный университет имени А.И. Куинджи»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«Донбасская аграрная академия»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«Донбасский государственный университет юстиции»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«Донецкий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университет»,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«Донецкий институт железнодорожного транспорта»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B01658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51">
              <w:rPr>
                <w:rFonts w:ascii="Times New Roman" w:hAnsi="Times New Roman" w:cs="Times New Roman"/>
                <w:sz w:val="24"/>
                <w:szCs w:val="24"/>
              </w:rPr>
              <w:t>ФГБОУ ВО «Донецкий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«Донецкий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университет имени 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>М. Горького»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«Луганский государственный университет имени Владимира Даля»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«Донбасский государственный 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«Луганский государственный аграрный университет имени К.Е. Ворошилова»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«Луганский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«Луганская государственная академия культуры и искусств имени Михаила </w:t>
            </w:r>
            <w:proofErr w:type="spellStart"/>
            <w:r w:rsidRPr="008673AA">
              <w:rPr>
                <w:rFonts w:ascii="Times New Roman" w:hAnsi="Times New Roman" w:cs="Times New Roman"/>
                <w:sz w:val="24"/>
                <w:szCs w:val="24"/>
              </w:rPr>
              <w:t>Матусовского</w:t>
            </w:r>
            <w:proofErr w:type="spellEnd"/>
            <w:r w:rsidRPr="008673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«Луганский государственный медицинский университет имени Святителя Луки»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«Азовский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«Херсонский 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8673AA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«Херсонский аграрный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8673AA">
              <w:rPr>
                <w:rFonts w:ascii="Times New Roman" w:hAnsi="Times New Roman" w:cs="Times New Roman"/>
                <w:sz w:val="24"/>
                <w:szCs w:val="24"/>
              </w:rPr>
              <w:t xml:space="preserve"> «Херсонская государственная морская академия»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A0E" w:rsidRPr="003A44DF" w:rsidTr="00946A0E">
        <w:tc>
          <w:tcPr>
            <w:tcW w:w="2261" w:type="dxa"/>
          </w:tcPr>
          <w:p w:rsidR="00C17BDF" w:rsidRDefault="00946A0E" w:rsidP="00A31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A0E">
              <w:rPr>
                <w:rFonts w:ascii="Times New Roman" w:hAnsi="Times New Roman" w:cs="Times New Roman"/>
                <w:sz w:val="24"/>
              </w:rPr>
              <w:lastRenderedPageBreak/>
              <w:t>Значимые мероприятия</w:t>
            </w:r>
            <w:r w:rsidR="00C17BDF">
              <w:rPr>
                <w:rFonts w:ascii="Times New Roman" w:hAnsi="Times New Roman" w:cs="Times New Roman"/>
                <w:sz w:val="24"/>
              </w:rPr>
              <w:t>, проводимые Советом (по годам</w:t>
            </w:r>
            <w:r w:rsidR="00322C9C">
              <w:rPr>
                <w:rFonts w:ascii="Times New Roman" w:hAnsi="Times New Roman" w:cs="Times New Roman"/>
                <w:sz w:val="24"/>
              </w:rPr>
              <w:t>)</w:t>
            </w:r>
          </w:p>
          <w:p w:rsidR="00A31C4D" w:rsidRPr="003A44DF" w:rsidRDefault="00C17BDF" w:rsidP="00A3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(не более 10 за год)</w:t>
            </w:r>
          </w:p>
          <w:p w:rsidR="00946A0E" w:rsidRPr="003A44DF" w:rsidRDefault="00946A0E" w:rsidP="0094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3" w:type="dxa"/>
          </w:tcPr>
          <w:p w:rsidR="00BC2003" w:rsidRDefault="00BC2003" w:rsidP="00A3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A0E" w:rsidRDefault="00946A0E" w:rsidP="00BC2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4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C2003" w:rsidRPr="00A31C4D" w:rsidRDefault="00BC2003" w:rsidP="00A3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14D" w:rsidRPr="00047D25" w:rsidRDefault="00BA614D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 об итогах</w:t>
            </w:r>
            <w:r w:rsidRPr="00047D25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трудоустройства выпускников образовательных организаций высшего образования Ростовской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 итогах</w:t>
            </w:r>
            <w:r w:rsidRPr="00047D25">
              <w:rPr>
                <w:rFonts w:ascii="Times New Roman" w:hAnsi="Times New Roman" w:cs="Times New Roman"/>
                <w:sz w:val="24"/>
                <w:szCs w:val="24"/>
              </w:rPr>
              <w:t xml:space="preserve"> работы приемных комиссий вузов Ростовской области по набору абитуриентов в 2019 году.</w:t>
            </w:r>
          </w:p>
          <w:p w:rsidR="00BA614D" w:rsidRPr="00946A0E" w:rsidRDefault="00BA614D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4D" w:rsidRDefault="00BA614D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столы:</w:t>
            </w:r>
          </w:p>
          <w:p w:rsidR="00BA614D" w:rsidRPr="000A6E42" w:rsidRDefault="00BA614D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образовательных организаций высшего образования в решении социально-экономиче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проблем Ростовской области»;</w:t>
            </w:r>
          </w:p>
          <w:p w:rsidR="00BA614D" w:rsidRDefault="00BA614D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>Предупреждение преступлений, связанных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A6E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614D" w:rsidRPr="00946A0E" w:rsidRDefault="00BA614D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14D" w:rsidRDefault="00BA614D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егиональная научно-практическая конференция «Иностранные студенты в вузах России: лучшие практики привлечения, обеспечения их обучения и пребывания».</w:t>
            </w:r>
          </w:p>
          <w:p w:rsidR="00BA614D" w:rsidRDefault="00BA614D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6F" w:rsidRPr="00946A0E" w:rsidRDefault="009C0C6F" w:rsidP="009C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Межвузовский военно-спортивный праздник, посвященный 74-ой годовщине Дня Победы под девизом: «Поклонимся великим тем годам…»</w:t>
            </w:r>
          </w:p>
          <w:p w:rsidR="009C0C6F" w:rsidRPr="00946A0E" w:rsidRDefault="009C0C6F" w:rsidP="009C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6F" w:rsidRDefault="009C0C6F" w:rsidP="009C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есенний фестиваль ВФСК «Готов к труду и обороне»</w:t>
            </w:r>
          </w:p>
          <w:p w:rsidR="009C0C6F" w:rsidRPr="00946A0E" w:rsidRDefault="009C0C6F" w:rsidP="009C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6F" w:rsidRDefault="009C0C6F" w:rsidP="009C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егиональный этап Национальной премии «Студент года - 2019»</w:t>
            </w:r>
          </w:p>
          <w:p w:rsidR="00BA614D" w:rsidRDefault="00BA614D" w:rsidP="0060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0E" w:rsidRPr="00946A0E" w:rsidRDefault="00322C9C" w:rsidP="0060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ежрегиональный круглый стол «Здоровый образ жизни как социальная ценность и гражданская обязанность студенческой молодежи вузов». </w:t>
            </w:r>
          </w:p>
          <w:p w:rsidR="00322C9C" w:rsidRDefault="00322C9C" w:rsidP="0060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25" w:rsidRDefault="00322C9C" w:rsidP="0060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рамках X Фестиваля науки Юга России круглый стол «Трансформация университета в цифровую эпоху на основе мягкого моделирования»</w:t>
            </w:r>
          </w:p>
          <w:p w:rsidR="00946A0E" w:rsidRP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0E" w:rsidRPr="009C0C6F" w:rsidRDefault="00946A0E" w:rsidP="009C0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6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946A0E" w:rsidRPr="00946A0E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F" w:rsidRPr="00946A0E" w:rsidRDefault="006015AC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5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стреча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образовательных организаций и представителей студенческого актива с депутатом Государственной Думы Федерального Собрания Российской Федерации, членом центрального штаба Общероссийского народного фронта – </w:t>
            </w:r>
            <w:proofErr w:type="spellStart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Гетта</w:t>
            </w:r>
            <w:proofErr w:type="spellEnd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Антоном Александровичем.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 кадровому резерву Президента, проектам Общероссийского народного фронта, гибким навыкам (</w:t>
            </w:r>
            <w:proofErr w:type="spellStart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C2003" w:rsidRDefault="00BC2003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Пленарные заседания:</w:t>
            </w:r>
          </w:p>
          <w:p w:rsidR="00946A0E" w:rsidRDefault="00BC2003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015AC">
              <w:rPr>
                <w:rFonts w:ascii="Times New Roman" w:hAnsi="Times New Roman" w:cs="Times New Roman"/>
                <w:sz w:val="24"/>
                <w:szCs w:val="24"/>
              </w:rPr>
              <w:t xml:space="preserve">б участии вузов Ростовской </w:t>
            </w:r>
            <w:r w:rsidR="00C17BDF" w:rsidRPr="00C17BDF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региональных НИИ </w:t>
            </w:r>
            <w:proofErr w:type="spellStart"/>
            <w:r w:rsidR="00C17BDF" w:rsidRPr="00C17BD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C17BDF" w:rsidRPr="00C17BDF">
              <w:rPr>
                <w:rFonts w:ascii="Times New Roman" w:hAnsi="Times New Roman" w:cs="Times New Roman"/>
                <w:sz w:val="24"/>
                <w:szCs w:val="24"/>
              </w:rPr>
              <w:t xml:space="preserve"> РФ в создании Южного научно-образовательного центра (по Постановлению Правительства РФ № 537 от 30.04.19 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6015A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6015AC">
              <w:rPr>
                <w:rFonts w:ascii="Times New Roman" w:hAnsi="Times New Roman" w:cs="Times New Roman"/>
                <w:sz w:val="24"/>
              </w:rPr>
              <w:t>Переход к онлайн-обучению в системе высшего образования: основные проблемы и перспективы обучения в дистанционном режиме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6015AC">
              <w:rPr>
                <w:rFonts w:ascii="Times New Roman" w:hAnsi="Times New Roman" w:cs="Times New Roman"/>
                <w:sz w:val="24"/>
              </w:rPr>
              <w:t>.</w:t>
            </w:r>
          </w:p>
          <w:p w:rsidR="00C17BDF" w:rsidRPr="00946A0E" w:rsidRDefault="00C17BDF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F" w:rsidRPr="00BA614D" w:rsidRDefault="006015AC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аседание Совета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торов вузов Ростовской области 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образовательных организаций высшего образования Ростовской области к новому учебному году, об исполнении рекомендаций по профилактике новой </w:t>
            </w:r>
            <w:proofErr w:type="spellStart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в образовательных организациях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614D" w:rsidRPr="00BA6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BDF" w:rsidRDefault="00C17BDF" w:rsidP="00C1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6F" w:rsidRDefault="009C0C6F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столы:</w:t>
            </w:r>
          </w:p>
          <w:p w:rsidR="00C17BDF" w:rsidRPr="00C17BDF" w:rsidRDefault="009C0C6F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7BDF" w:rsidRPr="00C17BDF">
              <w:rPr>
                <w:rFonts w:ascii="Times New Roman" w:hAnsi="Times New Roman" w:cs="Times New Roman"/>
                <w:sz w:val="24"/>
                <w:szCs w:val="24"/>
              </w:rPr>
              <w:t>Развитие взаимодействия вузов ЮФО и институтов РАН: механизмы, приоритеты,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17BDF" w:rsidRPr="009C0C6F" w:rsidRDefault="009C0C6F" w:rsidP="00BA6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7BDF" w:rsidRPr="00C17BDF">
              <w:rPr>
                <w:rFonts w:ascii="Times New Roman" w:hAnsi="Times New Roman" w:cs="Times New Roman"/>
                <w:sz w:val="24"/>
                <w:szCs w:val="24"/>
              </w:rPr>
              <w:t>О состоянии и развитии системы повышения квалифик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НПР в современных условиях»</w:t>
            </w:r>
            <w:r w:rsidR="00BC20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15AC" w:rsidRDefault="00BC2003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5AC">
              <w:rPr>
                <w:rFonts w:ascii="Times New Roman" w:hAnsi="Times New Roman" w:cs="Times New Roman"/>
                <w:sz w:val="24"/>
                <w:szCs w:val="24"/>
              </w:rPr>
              <w:t>«Предупреждение распространения преступной идеологии среди обучающихся образовательных организаций Ростовской области».</w:t>
            </w:r>
          </w:p>
          <w:p w:rsidR="00BC2003" w:rsidRDefault="00BC2003" w:rsidP="00BA6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7BDF" w:rsidRPr="00C17BDF" w:rsidRDefault="00C17BDF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DF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социологического исследования «Образ Великой Отечественной войны в представлениях современного донского студенчества».</w:t>
            </w:r>
          </w:p>
          <w:p w:rsidR="00C17BDF" w:rsidRPr="00946A0E" w:rsidRDefault="00C17BDF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5AC" w:rsidRDefault="006015AC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0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46A0E" w:rsidRPr="00BC2003">
              <w:rPr>
                <w:rFonts w:ascii="Times New Roman" w:hAnsi="Times New Roman" w:cs="Times New Roman"/>
                <w:b/>
                <w:sz w:val="24"/>
                <w:szCs w:val="24"/>
              </w:rPr>
              <w:t>одписание Соглашения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Правительством Ростовской области и Советом ректоров вузов Ростовской области о сотрудничестве в сфере противодействия коррупции</w:t>
            </w:r>
          </w:p>
          <w:p w:rsidR="006015AC" w:rsidRPr="00946A0E" w:rsidRDefault="006015AC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0E" w:rsidRDefault="00946A0E" w:rsidP="009C0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6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9C0C6F" w:rsidRPr="009C0C6F" w:rsidRDefault="009C0C6F" w:rsidP="00BA6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A0E" w:rsidRPr="00946A0E" w:rsidRDefault="00946A0E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 w:rsidR="006015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межвузовск</w:t>
            </w:r>
            <w:r w:rsidR="006015A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</w:t>
            </w:r>
            <w:r w:rsidR="006015AC">
              <w:rPr>
                <w:rFonts w:ascii="Times New Roman" w:hAnsi="Times New Roman" w:cs="Times New Roman"/>
                <w:sz w:val="24"/>
                <w:szCs w:val="24"/>
              </w:rPr>
              <w:t>ий праздник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«Поклонимся великим тем годам…», </w:t>
            </w:r>
            <w:r w:rsidR="00331052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76-ой годовщине Дня Победы.</w:t>
            </w:r>
          </w:p>
          <w:p w:rsidR="00946A0E" w:rsidRPr="00946A0E" w:rsidRDefault="00946A0E" w:rsidP="00946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5AC" w:rsidRDefault="00946A0E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A0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антинаркотической направленности и пропаганды здорового образа жизни «Спасем жизнь вместе»</w:t>
            </w:r>
          </w:p>
          <w:p w:rsidR="006015AC" w:rsidRDefault="006015AC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052" w:rsidRPr="00946A0E" w:rsidRDefault="00BA614D" w:rsidP="0033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31052" w:rsidRPr="00946A0E">
              <w:rPr>
                <w:rFonts w:ascii="Times New Roman" w:hAnsi="Times New Roman" w:cs="Times New Roman"/>
                <w:sz w:val="24"/>
                <w:szCs w:val="24"/>
              </w:rPr>
              <w:t>естиваль ВФСК «Готов к труду и обороне»</w:t>
            </w:r>
          </w:p>
          <w:p w:rsidR="009C0C6F" w:rsidRDefault="009C0C6F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C6F" w:rsidRDefault="009C0C6F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Круглые столы: </w:t>
            </w:r>
          </w:p>
          <w:p w:rsidR="00946A0E" w:rsidRDefault="009C0C6F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профилактических мер, направленных на снижение риска приобщения студентов к </w:t>
            </w:r>
            <w:proofErr w:type="spellStart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наркопотреблению</w:t>
            </w:r>
            <w:proofErr w:type="spellEnd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предупреждения распространения новой </w:t>
            </w:r>
            <w:proofErr w:type="spellStart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31052" w:rsidRPr="00C61E1A" w:rsidRDefault="009C0C6F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как условие предупреждения </w:t>
            </w:r>
            <w:proofErr w:type="spellStart"/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формирования гражданственности у студенческой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10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E1A" w:rsidRDefault="00331052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Профилактика проявлений экстремизма и противодействия идеологии терроризма в системе работы по 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614D" w:rsidRPr="00BA614D" w:rsidRDefault="00BA614D" w:rsidP="00C61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052" w:rsidRDefault="00331052" w:rsidP="00C6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Лекции: </w:t>
            </w:r>
          </w:p>
          <w:p w:rsidR="00C61E1A" w:rsidRPr="006015AC" w:rsidRDefault="00331052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>Повышение глобальной конкурентоспособности университетов Ростовской области: эффекты,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инструменты»;</w:t>
            </w:r>
          </w:p>
          <w:p w:rsidR="00331052" w:rsidRPr="00C61E1A" w:rsidRDefault="00331052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Актуальные вопросы мировоззренческого становления молодёжи в аспекте преподавателя дисциплины духовно-нравственной направленности в образовательной организации высшего образования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1E1A" w:rsidRDefault="00C61E1A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E1A" w:rsidRPr="00C61E1A" w:rsidRDefault="00331052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с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>равнительн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отраслевого регулирования социально-трудовых отношений в образовательных </w:t>
            </w:r>
            <w:r w:rsidR="00C61E1A"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организациях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высшего </w:t>
            </w:r>
            <w:r w:rsidR="00C61E1A"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образованиях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на 2021 – 2023 г.».</w:t>
            </w:r>
          </w:p>
          <w:p w:rsidR="00C61E1A" w:rsidRPr="00C61E1A" w:rsidRDefault="00C61E1A" w:rsidP="00BA614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31052" w:rsidRDefault="00331052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Пленарные заседания:</w:t>
            </w:r>
          </w:p>
          <w:p w:rsidR="00C61E1A" w:rsidRPr="00C61E1A" w:rsidRDefault="00331052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>Актуальное состояние агропромышленного комплекса Ростовской области: ключевые показатели и тренды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E1A" w:rsidRPr="00C61E1A" w:rsidRDefault="00331052" w:rsidP="00BA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>Об опыте образовательных организаций высшего образования Ростовской области по управлению публикационной активности преподавателей, научных работников 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2FE" w:rsidRDefault="000902F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E1A" w:rsidRDefault="000902FE" w:rsidP="0009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6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AE5F49" w:rsidRPr="00AE5F49" w:rsidRDefault="00AE5F49" w:rsidP="00AE5F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5F49">
              <w:rPr>
                <w:rFonts w:ascii="Times New Roman" w:hAnsi="Times New Roman" w:cs="Times New Roman"/>
                <w:b/>
                <w:sz w:val="24"/>
                <w:szCs w:val="28"/>
              </w:rPr>
              <w:t>Подписание</w:t>
            </w:r>
            <w:r w:rsidRPr="00AE5F4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Соглашения</w:t>
            </w:r>
            <w:r w:rsidRPr="00AE5F49">
              <w:rPr>
                <w:rFonts w:ascii="Times New Roman" w:hAnsi="Times New Roman" w:cs="Times New Roman"/>
                <w:sz w:val="24"/>
                <w:szCs w:val="28"/>
              </w:rPr>
              <w:t xml:space="preserve"> между Правительством Ростовской области и Советом ректоров вузов Ростовской области о сотрудничестве </w:t>
            </w:r>
            <w:r w:rsidRPr="00AE5F49">
              <w:rPr>
                <w:rFonts w:ascii="Times New Roman" w:hAnsi="Times New Roman"/>
                <w:sz w:val="24"/>
                <w:szCs w:val="28"/>
              </w:rPr>
              <w:t>в целях реализации Стратегии государственной антинаркотической политики Российской Федерации на территории Ростовской области</w:t>
            </w:r>
          </w:p>
          <w:p w:rsidR="00BA614D" w:rsidRDefault="00BA614D" w:rsidP="0009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2C7" w:rsidRDefault="003F02C7" w:rsidP="003F02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Пленарное заседание: доклад министра общего и профессионального образования Ростовской области </w:t>
            </w:r>
            <w:r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 динамика поступления выпускников Ростовской области в вузы (2021-2022 гг.).</w:t>
            </w:r>
          </w:p>
          <w:p w:rsidR="003F02C7" w:rsidRPr="00C61E1A" w:rsidRDefault="003F02C7" w:rsidP="003F02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614D" w:rsidRPr="006015AC" w:rsidRDefault="00BA614D" w:rsidP="003F02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итогов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социологического исследования «Образ Великой Отечественной войны в представлениях современного донского студенчества и задачах ректоратов и общественных организаций вузов по совершенствованию гражданско-патриотического воспитания студентов».</w:t>
            </w:r>
          </w:p>
          <w:p w:rsidR="00331052" w:rsidRPr="009C0C6F" w:rsidRDefault="00331052" w:rsidP="00090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6A0E" w:rsidRPr="00946A0E" w:rsidRDefault="00BA614D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образовательных организаций высшего образования </w:t>
            </w:r>
            <w:r w:rsidR="00946A0E" w:rsidRPr="00946A0E">
              <w:rPr>
                <w:rFonts w:ascii="Times New Roman" w:hAnsi="Times New Roman" w:cs="Times New Roman"/>
                <w:sz w:val="24"/>
                <w:szCs w:val="24"/>
              </w:rPr>
              <w:t>с Митрополитом Ростовским и Новочеркасски</w:t>
            </w:r>
            <w:r w:rsidR="000902FE">
              <w:rPr>
                <w:rFonts w:ascii="Times New Roman" w:hAnsi="Times New Roman" w:cs="Times New Roman"/>
                <w:sz w:val="24"/>
                <w:szCs w:val="24"/>
              </w:rPr>
              <w:t>м Меркурием</w:t>
            </w:r>
            <w:r w:rsidR="000902FE" w:rsidRPr="00946A0E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популяризации гражданственности, патриотизма, усвоения и принятия базовых общечеловеческих ценностей, этического сознания молодёжи</w:t>
            </w:r>
            <w:r w:rsidR="003F0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E1A" w:rsidRPr="00C61E1A" w:rsidRDefault="00C61E1A" w:rsidP="00C61E1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F02C7" w:rsidRDefault="003F02C7" w:rsidP="00BA61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Круглые столы:</w:t>
            </w:r>
          </w:p>
          <w:p w:rsidR="00C61E1A" w:rsidRDefault="003F02C7" w:rsidP="00BA61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61E1A"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О задачах ректоратов вузов Ростовской области по совершенствованию работы по профилактике экстремистских практик в молодежной среде (по материалам эмпирических исследований)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  <w:r w:rsidR="00C61E1A"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F02C7" w:rsidRPr="00C61E1A" w:rsidRDefault="003F02C7" w:rsidP="003F02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привлекательности российского высшего образования для иностранных граждан, в том числе об условиях проживания иностранных студентов в общежитиях, качестве образовательных услуг, предоставляемых иностранным студентам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F02C7" w:rsidRDefault="003F02C7" w:rsidP="00C61E1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31052" w:rsidRDefault="00331052" w:rsidP="00BA614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Лекции: </w:t>
            </w:r>
          </w:p>
          <w:p w:rsidR="00C61E1A" w:rsidRPr="00331052" w:rsidRDefault="00331052" w:rsidP="00BA614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C61E1A" w:rsidRPr="00C61E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Опыт работы Ростовского юридического института МВД России по мониторингу социальных сетей и других средств массовой информации в целях профилактики негативных (асоциальных) явлений в среде 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61E1A" w:rsidRPr="00C61E1A" w:rsidRDefault="00331052" w:rsidP="000902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C61E1A" w:rsidRPr="00C61E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Преподавание в высшей школе в условиях кризиса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3F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F02C7" w:rsidRPr="00C61E1A" w:rsidRDefault="003F02C7" w:rsidP="003F02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Проектно-ориентированное обучение в высшем образовании: лучшие практики и точки развития университетов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61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1E1A" w:rsidRPr="00C61E1A" w:rsidRDefault="00C61E1A" w:rsidP="00C61E1A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31052" w:rsidRPr="009C0C6F" w:rsidRDefault="000902FE" w:rsidP="003F0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:rsidR="000902FE" w:rsidRDefault="000902FE" w:rsidP="00C61E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2C7" w:rsidRDefault="003F02C7" w:rsidP="003F02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2C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межвузовский военно-патриотический праздник «Поклонимся великим тем годам…»  в ознаменование Великой Победы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F02C7" w:rsidRDefault="003F02C7" w:rsidP="003F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2C7" w:rsidRDefault="003F02C7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I этапа Всероссийской ярмарки трудоустройства «Работа России. Время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озможностей»</w:t>
            </w:r>
          </w:p>
          <w:p w:rsidR="003F02C7" w:rsidRPr="00C61E1A" w:rsidRDefault="003F02C7" w:rsidP="003F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E1A" w:rsidRDefault="003F02C7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образовательных организаций высшего образования Ростовской области с Митропол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итом Ростовским 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и Новочеркасским Меркурием.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«Наставничество»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в рамках объявленного в 2023 году Президентом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ийской Федерации Года педагога 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и наставника. </w:t>
            </w:r>
          </w:p>
          <w:p w:rsidR="003F02C7" w:rsidRPr="00C61E1A" w:rsidRDefault="003F02C7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2C7" w:rsidRDefault="003F02C7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Круглые столы: </w:t>
            </w:r>
          </w:p>
          <w:p w:rsidR="00C61E1A" w:rsidRDefault="003F02C7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331052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патриотического воспитания граждан и популяризации военной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F02C7" w:rsidRPr="00C61E1A" w:rsidRDefault="003F02C7" w:rsidP="003F02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Об основных направлениях сотрудничества вузов и НИИ Ростовской области с Республикой Беларусь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F02C7" w:rsidRPr="003F02C7" w:rsidRDefault="003F02C7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2C7" w:rsidRPr="00C61E1A" w:rsidRDefault="003F02C7" w:rsidP="003F02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результатов регионального социологического исследования «Социальное самочувствие и отношение студенческой молодежи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специальной военной операции РФ в </w:t>
            </w:r>
            <w:r w:rsidRPr="00C61E1A">
              <w:rPr>
                <w:rFonts w:ascii="Times New Roman" w:hAnsi="Times New Roman" w:cs="Times New Roman"/>
                <w:bCs/>
                <w:sz w:val="24"/>
                <w:szCs w:val="24"/>
              </w:rPr>
              <w:t>Украине»</w:t>
            </w:r>
          </w:p>
          <w:p w:rsidR="000902FE" w:rsidRPr="00C61E1A" w:rsidRDefault="000902FE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E1A" w:rsidRPr="00C61E1A" w:rsidRDefault="00331052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антитеррористической </w:t>
            </w:r>
            <w:r w:rsidR="00FD6C62">
              <w:rPr>
                <w:rFonts w:ascii="Times New Roman" w:hAnsi="Times New Roman" w:cs="Times New Roman"/>
                <w:sz w:val="24"/>
                <w:szCs w:val="24"/>
              </w:rPr>
              <w:t>комиссии Ростовской области «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>О состоянии антитеррористической защищенности объектов высшего образования и дополнительных мерах по обеспечению безопасности</w:t>
            </w:r>
            <w:r w:rsidR="003F0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к началу нового учебного года, </w:t>
            </w:r>
          </w:p>
          <w:p w:rsidR="000902FE" w:rsidRDefault="00C61E1A" w:rsidP="0006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а также в период подготовки и проведения Единого дня голосования</w:t>
            </w:r>
            <w:r w:rsidR="00FD6C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02FE" w:rsidRDefault="000902FE" w:rsidP="00C61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E1A" w:rsidRPr="00064E29" w:rsidRDefault="00FD6C62" w:rsidP="003F0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2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61E1A" w:rsidRPr="00064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аседание антинаркотической комиссии Ростовской области </w:t>
            </w:r>
          </w:p>
          <w:p w:rsidR="00AE5F49" w:rsidRDefault="00C61E1A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под председательством Губернатора Василия Юрьевича Голубева с представителями вузов, входящих в Сове</w:t>
            </w:r>
            <w:r w:rsidR="003F02C7">
              <w:rPr>
                <w:rFonts w:ascii="Times New Roman" w:hAnsi="Times New Roman" w:cs="Times New Roman"/>
                <w:sz w:val="24"/>
                <w:szCs w:val="24"/>
              </w:rPr>
              <w:t>т (ректоры, проректоры, обучающиеся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F49" w:rsidRDefault="00AE5F49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49" w:rsidRPr="00C61E1A" w:rsidRDefault="00AE5F49" w:rsidP="003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C2003" w:rsidRPr="00AE5F49" w:rsidRDefault="00FD6C62" w:rsidP="00AE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C61E1A" w:rsidRPr="00064E29">
              <w:rPr>
                <w:rFonts w:ascii="Times New Roman" w:hAnsi="Times New Roman" w:cs="Times New Roman"/>
                <w:b/>
                <w:sz w:val="24"/>
                <w:szCs w:val="24"/>
              </w:rPr>
              <w:t>рисоединение секции «Новые регионы России»,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в которую вошли 24 руководителя образовательных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</w:t>
            </w:r>
            <w:r w:rsidR="000902FE"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образования, расположенных на территориях </w:t>
            </w:r>
            <w:r w:rsidR="00C61E1A" w:rsidRPr="00C61E1A">
              <w:rPr>
                <w:rFonts w:ascii="Times New Roman" w:hAnsi="Times New Roman" w:cs="Times New Roman"/>
                <w:sz w:val="24"/>
                <w:szCs w:val="24"/>
              </w:rPr>
              <w:t>новых субъектов Российской Федерации (Донецкая, Луганская Народные Республики, Запорожская и Херсонская области)</w:t>
            </w:r>
            <w:r w:rsidR="00064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003" w:rsidRDefault="00BC2003" w:rsidP="00090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02FE" w:rsidRPr="00125EA1" w:rsidRDefault="000902FE" w:rsidP="000902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  <w:p w:rsidR="00064E29" w:rsidRDefault="00064E29" w:rsidP="000902F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64E29" w:rsidRPr="00C61E1A" w:rsidRDefault="00064E29" w:rsidP="0006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29">
              <w:rPr>
                <w:rFonts w:ascii="Times New Roman" w:hAnsi="Times New Roman" w:cs="Times New Roman"/>
                <w:b/>
                <w:sz w:val="24"/>
                <w:szCs w:val="24"/>
              </w:rPr>
              <w:t>Подписание Соглашения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 между Правительством Ростовс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и Советом ректоров вузов Ростовской области в сфере противодействия идеологии терроризма и профилактики экстремизма в молодежной среде</w:t>
            </w:r>
          </w:p>
          <w:p w:rsidR="00FD6C62" w:rsidRDefault="00FD6C62" w:rsidP="00064E2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D6C62" w:rsidRDefault="00FD6C62" w:rsidP="00064E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Пленарное заседание:</w:t>
            </w:r>
          </w:p>
          <w:p w:rsidR="00FD6C62" w:rsidRDefault="00FD6C62" w:rsidP="00064E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22C9C" w:rsidRPr="00322C9C">
              <w:rPr>
                <w:rFonts w:ascii="Times New Roman" w:hAnsi="Times New Roman" w:cs="Times New Roman"/>
                <w:bCs/>
                <w:sz w:val="24"/>
                <w:szCs w:val="24"/>
              </w:rPr>
              <w:t>О совместной деятельности профсоюзных организаций и служб охраны труда вузов Ростовской области по обеспечению здор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овых и безопасных условий труда»;</w:t>
            </w:r>
          </w:p>
          <w:p w:rsidR="00FD6C62" w:rsidRPr="00322C9C" w:rsidRDefault="00FD6C62" w:rsidP="00064E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4E29" w:rsidRDefault="00064E29" w:rsidP="0006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столы:</w:t>
            </w:r>
          </w:p>
          <w:p w:rsidR="00FD6C62" w:rsidRDefault="00064E29" w:rsidP="0006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6C62" w:rsidRPr="00322C9C">
              <w:rPr>
                <w:rFonts w:ascii="Times New Roman" w:hAnsi="Times New Roman" w:cs="Times New Roman"/>
                <w:sz w:val="24"/>
                <w:szCs w:val="24"/>
              </w:rPr>
              <w:t>Взаимодействие вузов Ростовской области с бизнес-сообществом по реализации Концепции технологич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развития РФ до 2030 года»;</w:t>
            </w:r>
          </w:p>
          <w:p w:rsidR="00FD6C62" w:rsidRPr="00322C9C" w:rsidRDefault="00064E29" w:rsidP="0006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6C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D6C62" w:rsidRPr="00322C9C">
              <w:rPr>
                <w:rFonts w:ascii="Times New Roman" w:hAnsi="Times New Roman" w:cs="Times New Roman"/>
                <w:sz w:val="24"/>
                <w:szCs w:val="24"/>
              </w:rPr>
              <w:t>ражданская идентичность молодежи в условиях и</w:t>
            </w:r>
            <w:r w:rsidR="00FD6C62">
              <w:rPr>
                <w:rFonts w:ascii="Times New Roman" w:hAnsi="Times New Roman" w:cs="Times New Roman"/>
                <w:sz w:val="24"/>
                <w:szCs w:val="24"/>
              </w:rPr>
              <w:t xml:space="preserve">зменяющейся реальности: условия </w:t>
            </w:r>
            <w:r w:rsidR="00FD6C62" w:rsidRPr="00322C9C">
              <w:rPr>
                <w:rFonts w:ascii="Times New Roman" w:hAnsi="Times New Roman" w:cs="Times New Roman"/>
                <w:sz w:val="24"/>
                <w:szCs w:val="24"/>
              </w:rPr>
              <w:t>и барьеры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6C62" w:rsidRPr="00322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6C62" w:rsidRDefault="00FD6C62" w:rsidP="00322C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02FE" w:rsidRPr="00C61E1A" w:rsidRDefault="000902FE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29"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</w:t>
            </w:r>
            <w:r w:rsidR="003F02C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образовательных организаций высшего образования, входящих в состав Совета, принимают участие в следующих мероприятиях</w:t>
            </w:r>
            <w:r w:rsidR="00064E29">
              <w:rPr>
                <w:rFonts w:ascii="Times New Roman" w:hAnsi="Times New Roman" w:cs="Times New Roman"/>
                <w:sz w:val="24"/>
                <w:szCs w:val="24"/>
              </w:rPr>
              <w:t>, проводимых/организуемых Советом</w:t>
            </w: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02FE" w:rsidRDefault="000902FE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1) День российской науки </w:t>
            </w:r>
          </w:p>
          <w:p w:rsidR="00BC2003" w:rsidRPr="00C61E1A" w:rsidRDefault="00BC2003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Студенческая весна</w:t>
            </w:r>
          </w:p>
          <w:p w:rsidR="000902FE" w:rsidRPr="00C61E1A" w:rsidRDefault="00BC2003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02FE" w:rsidRPr="00C61E1A">
              <w:rPr>
                <w:rFonts w:ascii="Times New Roman" w:hAnsi="Times New Roman" w:cs="Times New Roman"/>
                <w:sz w:val="24"/>
                <w:szCs w:val="24"/>
              </w:rPr>
              <w:t>) Областной межвузовский военно-патриотический праздник «Поклонимся велики</w:t>
            </w:r>
            <w:r w:rsidR="00FD6C62">
              <w:rPr>
                <w:rFonts w:ascii="Times New Roman" w:hAnsi="Times New Roman" w:cs="Times New Roman"/>
                <w:sz w:val="24"/>
                <w:szCs w:val="24"/>
              </w:rPr>
              <w:t xml:space="preserve">м тем годам…»  в ознаменование </w:t>
            </w:r>
            <w:r w:rsidR="000902FE" w:rsidRPr="00C61E1A">
              <w:rPr>
                <w:rFonts w:ascii="Times New Roman" w:hAnsi="Times New Roman" w:cs="Times New Roman"/>
                <w:sz w:val="24"/>
                <w:szCs w:val="24"/>
              </w:rPr>
              <w:t>Великой Победы</w:t>
            </w:r>
          </w:p>
          <w:p w:rsidR="000902FE" w:rsidRPr="00C61E1A" w:rsidRDefault="00BC2003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02FE" w:rsidRPr="00C61E1A">
              <w:rPr>
                <w:rFonts w:ascii="Times New Roman" w:hAnsi="Times New Roman" w:cs="Times New Roman"/>
                <w:sz w:val="24"/>
                <w:szCs w:val="24"/>
              </w:rPr>
              <w:t>) Выпускной</w:t>
            </w:r>
          </w:p>
          <w:p w:rsidR="000902FE" w:rsidRPr="00C61E1A" w:rsidRDefault="00BC2003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6C6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902FE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  <w:p w:rsidR="00064E29" w:rsidRDefault="00BC2003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6C6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64E29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  <w:r w:rsidR="000902FE" w:rsidRPr="00C61E1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0902FE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 w:rsidR="000902FE" w:rsidRPr="00C61E1A">
              <w:rPr>
                <w:rFonts w:ascii="Times New Roman" w:hAnsi="Times New Roman" w:cs="Times New Roman"/>
                <w:sz w:val="24"/>
                <w:szCs w:val="24"/>
              </w:rPr>
              <w:t>ных уровней</w:t>
            </w:r>
          </w:p>
          <w:p w:rsidR="00064E29" w:rsidRPr="00064E29" w:rsidRDefault="00BC2003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4E2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64E29" w:rsidRPr="00064E29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взаимопомощи #МЫВМЕСТЕ</w:t>
            </w:r>
          </w:p>
          <w:p w:rsidR="00064E29" w:rsidRPr="00064E29" w:rsidRDefault="00BC2003" w:rsidP="00BC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4E2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64E29" w:rsidRPr="00064E29">
              <w:rPr>
                <w:rFonts w:ascii="Times New Roman" w:hAnsi="Times New Roman" w:cs="Times New Roman"/>
                <w:sz w:val="24"/>
                <w:szCs w:val="24"/>
              </w:rPr>
              <w:t>Международный молодежный конкурс социальной антикоррупционной рекламы «Вместе против коррупции!»</w:t>
            </w:r>
          </w:p>
          <w:p w:rsidR="000902FE" w:rsidRPr="00322C9C" w:rsidRDefault="000902FE" w:rsidP="00064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6A0E" w:rsidRPr="003A44DF" w:rsidRDefault="00946A0E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BAA" w:rsidRDefault="00104BAA"/>
    <w:sectPr w:rsidR="00104BAA" w:rsidSect="00946A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2CF6"/>
    <w:multiLevelType w:val="hybridMultilevel"/>
    <w:tmpl w:val="0306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DA1"/>
    <w:multiLevelType w:val="hybridMultilevel"/>
    <w:tmpl w:val="470878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4F97"/>
    <w:multiLevelType w:val="hybridMultilevel"/>
    <w:tmpl w:val="95C4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14CF"/>
    <w:multiLevelType w:val="hybridMultilevel"/>
    <w:tmpl w:val="70AE5048"/>
    <w:lvl w:ilvl="0" w:tplc="364AFC6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0E"/>
    <w:rsid w:val="00047D25"/>
    <w:rsid w:val="00064E29"/>
    <w:rsid w:val="000902FE"/>
    <w:rsid w:val="000A6E42"/>
    <w:rsid w:val="00104BAA"/>
    <w:rsid w:val="00125EA1"/>
    <w:rsid w:val="00322C9C"/>
    <w:rsid w:val="00331052"/>
    <w:rsid w:val="003F02C7"/>
    <w:rsid w:val="006015AC"/>
    <w:rsid w:val="00946A0E"/>
    <w:rsid w:val="009C0C6F"/>
    <w:rsid w:val="00A31C4D"/>
    <w:rsid w:val="00AE5F49"/>
    <w:rsid w:val="00BA614D"/>
    <w:rsid w:val="00BC2003"/>
    <w:rsid w:val="00BF72E1"/>
    <w:rsid w:val="00C17BDF"/>
    <w:rsid w:val="00C61E1A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BADC2-9D3B-4F19-BBB3-A7228B71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A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6A0E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C17B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C17B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3</cp:revision>
  <dcterms:created xsi:type="dcterms:W3CDTF">2024-03-29T11:13:00Z</dcterms:created>
  <dcterms:modified xsi:type="dcterms:W3CDTF">2024-04-01T08:09:00Z</dcterms:modified>
</cp:coreProperties>
</file>